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30DDC" w14:textId="77777777" w:rsidR="00657ED7" w:rsidRPr="00866F02" w:rsidRDefault="00EF131F">
      <w:pPr>
        <w:tabs>
          <w:tab w:val="left" w:pos="5520"/>
        </w:tabs>
        <w:autoSpaceDE w:val="0"/>
        <w:autoSpaceDN w:val="0"/>
        <w:jc w:val="left"/>
        <w:rPr>
          <w:rFonts w:ascii="ヒラギノ丸ゴ Pro W4" w:eastAsia="ヒラギノ丸ゴ Pro W4" w:hAnsi="ヒラギノ丸ゴ Pro W4"/>
          <w:sz w:val="20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Pr="00866F02">
        <w:rPr>
          <w:rFonts w:ascii="ヒラギノ丸ゴ Pro W4" w:eastAsia="ヒラギノ丸ゴ Pro W4" w:hAnsi="ヒラギノ丸ゴ Pro W4" w:hint="eastAsia"/>
          <w:sz w:val="20"/>
        </w:rPr>
        <w:t>受付番号（事務局記入用）:</w:t>
      </w:r>
      <w:r w:rsidRPr="00866F02">
        <w:rPr>
          <w:rFonts w:ascii="ヒラギノ丸ゴ Pro W4" w:eastAsia="ヒラギノ丸ゴ Pro W4" w:hAnsi="ヒラギノ丸ゴ Pro W4" w:hint="eastAsia"/>
          <w:sz w:val="20"/>
          <w:u w:val="single"/>
        </w:rPr>
        <w:t xml:space="preserve">　　　　　</w:t>
      </w:r>
    </w:p>
    <w:p w14:paraId="002A7E4A" w14:textId="3CE58494" w:rsidR="002412C0" w:rsidRDefault="00EE2130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28"/>
        </w:rPr>
      </w:pPr>
      <w:r w:rsidRPr="00E85E9C">
        <w:rPr>
          <w:rFonts w:ascii="ＭＳ ゴシック" w:eastAsia="ＭＳ ゴシック" w:hAnsi="ＭＳ ゴシック" w:hint="eastAsia"/>
          <w:b/>
          <w:sz w:val="28"/>
        </w:rPr>
        <w:t>第</w:t>
      </w:r>
      <w:r w:rsidR="00EC7E5E">
        <w:rPr>
          <w:rFonts w:ascii="ＭＳ ゴシック" w:eastAsia="ＭＳ ゴシック" w:hAnsi="ＭＳ ゴシック"/>
          <w:b/>
          <w:sz w:val="28"/>
        </w:rPr>
        <w:t>37</w:t>
      </w:r>
      <w:r w:rsidRPr="00E85E9C">
        <w:rPr>
          <w:rFonts w:ascii="ＭＳ ゴシック" w:eastAsia="ＭＳ ゴシック" w:hAnsi="ＭＳ ゴシック" w:hint="eastAsia"/>
          <w:b/>
          <w:sz w:val="28"/>
        </w:rPr>
        <w:t>回</w:t>
      </w:r>
      <w:r w:rsidR="00CD226A" w:rsidRPr="00E85E9C">
        <w:rPr>
          <w:rFonts w:ascii="ＭＳ ゴシック" w:eastAsia="ＭＳ ゴシック" w:hAnsi="ＭＳ ゴシック" w:hint="eastAsia"/>
          <w:b/>
          <w:sz w:val="28"/>
        </w:rPr>
        <w:t>老化促進モデルマウス（SAM）学会</w:t>
      </w:r>
      <w:r w:rsidRPr="00EE2130">
        <w:rPr>
          <w:rFonts w:ascii="ＭＳ ゴシック" w:eastAsia="ＭＳ ゴシック" w:hAnsi="ＭＳ ゴシック" w:hint="eastAsia"/>
          <w:b/>
          <w:sz w:val="28"/>
        </w:rPr>
        <w:t>学術大会</w:t>
      </w:r>
      <w:r w:rsidR="00A64F09">
        <w:rPr>
          <w:rFonts w:ascii="ＭＳ ゴシック" w:eastAsia="ＭＳ ゴシック" w:hAnsi="ＭＳ ゴシック" w:hint="eastAsia"/>
          <w:b/>
          <w:sz w:val="28"/>
        </w:rPr>
        <w:t>事前</w:t>
      </w:r>
      <w:r w:rsidR="008C408D">
        <w:rPr>
          <w:rFonts w:ascii="ＭＳ ゴシック" w:eastAsia="ＭＳ ゴシック" w:hAnsi="ＭＳ ゴシック" w:hint="eastAsia"/>
          <w:b/>
          <w:sz w:val="28"/>
        </w:rPr>
        <w:t>参加</w:t>
      </w:r>
      <w:r w:rsidR="00941BDF">
        <w:rPr>
          <w:rFonts w:ascii="ＭＳ ゴシック" w:eastAsia="ＭＳ ゴシック" w:hAnsi="ＭＳ ゴシック" w:hint="eastAsia"/>
          <w:b/>
          <w:sz w:val="28"/>
        </w:rPr>
        <w:t>登録および</w:t>
      </w:r>
    </w:p>
    <w:p w14:paraId="17D79F5E" w14:textId="3CB17D8E" w:rsidR="00657ED7" w:rsidRPr="00E85E9C" w:rsidRDefault="00941BDF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懇親会</w:t>
      </w:r>
      <w:r w:rsidR="00A64F09">
        <w:rPr>
          <w:rFonts w:ascii="ＭＳ ゴシック" w:eastAsia="ＭＳ ゴシック" w:hAnsi="ＭＳ ゴシック" w:hint="eastAsia"/>
          <w:b/>
          <w:sz w:val="28"/>
        </w:rPr>
        <w:t>参加</w:t>
      </w:r>
      <w:r w:rsidR="00EF131F" w:rsidRPr="00E85E9C">
        <w:rPr>
          <w:rFonts w:ascii="ＭＳ ゴシック" w:eastAsia="ＭＳ ゴシック" w:hAnsi="ＭＳ ゴシック" w:hint="eastAsia"/>
          <w:b/>
          <w:sz w:val="28"/>
        </w:rPr>
        <w:t>申込用紙</w:t>
      </w:r>
    </w:p>
    <w:p w14:paraId="4609A919" w14:textId="77777777" w:rsidR="00657ED7" w:rsidRPr="002977E8" w:rsidRDefault="00AE1D48">
      <w:pPr>
        <w:autoSpaceDE w:val="0"/>
        <w:autoSpaceDN w:val="0"/>
        <w:rPr>
          <w:rFonts w:ascii="ヒラギノ丸ゴ Pro W4" w:eastAsia="ヒラギノ丸ゴ Pro W4" w:hAnsi="ヒラギノ丸ゴ Pro W4"/>
        </w:rPr>
      </w:pPr>
    </w:p>
    <w:p w14:paraId="7BA8F6A6" w14:textId="22244C71" w:rsidR="00657ED7" w:rsidRPr="00941BDF" w:rsidRDefault="00941BDF" w:rsidP="00F25451">
      <w:pPr>
        <w:autoSpaceDE w:val="0"/>
        <w:autoSpaceDN w:val="0"/>
        <w:rPr>
          <w:rFonts w:ascii="ヒラギノ丸ゴ Pro W4" w:eastAsia="ヒラギノ丸ゴ Pro W4" w:hAnsi="ヒラギノ丸ゴ Pro W4"/>
          <w:b/>
          <w:bCs/>
          <w:sz w:val="28"/>
        </w:rPr>
      </w:pPr>
      <w:r>
        <w:rPr>
          <w:rFonts w:ascii="ＭＳ 明朝" w:eastAsia="ＭＳ 明朝" w:hAnsi="ＭＳ 明朝" w:cs="ＭＳ 明朝" w:hint="eastAsia"/>
          <w:sz w:val="28"/>
        </w:rPr>
        <w:t xml:space="preserve">　　　　　　</w:t>
      </w:r>
      <w:r w:rsidR="00BD7FDE">
        <w:rPr>
          <w:rFonts w:ascii="ＭＳ 明朝" w:eastAsia="ＭＳ 明朝" w:hAnsi="ＭＳ 明朝" w:cs="ＭＳ 明朝" w:hint="eastAsia"/>
          <w:sz w:val="28"/>
        </w:rPr>
        <w:t xml:space="preserve">　</w:t>
      </w:r>
      <w:r w:rsidRPr="00941BDF">
        <w:rPr>
          <w:rFonts w:ascii="ＭＳ 明朝" w:eastAsia="ＭＳ 明朝" w:hAnsi="ＭＳ 明朝" w:cs="ＭＳ 明朝" w:hint="eastAsia"/>
          <w:b/>
          <w:bCs/>
          <w:sz w:val="28"/>
        </w:rPr>
        <w:t>学術大会</w:t>
      </w:r>
      <w:r>
        <w:rPr>
          <w:rFonts w:ascii="ＭＳ 明朝" w:eastAsia="ＭＳ 明朝" w:hAnsi="ＭＳ 明朝" w:cs="ＭＳ 明朝" w:hint="eastAsia"/>
          <w:b/>
          <w:bCs/>
          <w:sz w:val="28"/>
        </w:rPr>
        <w:t xml:space="preserve">参加者　　　　　　　　　　</w:t>
      </w:r>
      <w:r w:rsidR="009C6059">
        <w:rPr>
          <w:rFonts w:ascii="ＭＳ 明朝" w:eastAsia="ＭＳ 明朝" w:hAnsi="ＭＳ 明朝" w:cs="ＭＳ 明朝" w:hint="eastAsia"/>
          <w:b/>
          <w:bCs/>
          <w:sz w:val="28"/>
        </w:rPr>
        <w:t xml:space="preserve"> </w:t>
      </w:r>
      <w:r>
        <w:rPr>
          <w:rFonts w:ascii="ＭＳ 明朝" w:eastAsia="ＭＳ 明朝" w:hAnsi="ＭＳ 明朝" w:cs="ＭＳ 明朝" w:hint="eastAsia"/>
          <w:b/>
          <w:bCs/>
          <w:sz w:val="28"/>
        </w:rPr>
        <w:t>懇親会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960"/>
        <w:gridCol w:w="2640"/>
        <w:gridCol w:w="1440"/>
        <w:gridCol w:w="1993"/>
        <w:gridCol w:w="1949"/>
      </w:tblGrid>
      <w:tr w:rsidR="00F25451" w:rsidRPr="00866F02" w14:paraId="3E9E9322" w14:textId="77777777" w:rsidTr="00941BDF">
        <w:trPr>
          <w:trHeight w:hRule="exact" w:val="567"/>
        </w:trPr>
        <w:tc>
          <w:tcPr>
            <w:tcW w:w="1548" w:type="dxa"/>
            <w:gridSpan w:val="2"/>
            <w:vMerge w:val="restart"/>
            <w:vAlign w:val="center"/>
          </w:tcPr>
          <w:p w14:paraId="1C0B44F4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氏名</w:t>
            </w:r>
          </w:p>
          <w:p w14:paraId="776107D9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（身分に○）</w:t>
            </w:r>
          </w:p>
        </w:tc>
        <w:tc>
          <w:tcPr>
            <w:tcW w:w="2640" w:type="dxa"/>
            <w:tcBorders>
              <w:right w:val="nil"/>
            </w:tcBorders>
            <w:vAlign w:val="center"/>
          </w:tcPr>
          <w:p w14:paraId="60770D69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1440" w:type="dxa"/>
            <w:tcBorders>
              <w:left w:val="nil"/>
            </w:tcBorders>
            <w:vAlign w:val="center"/>
          </w:tcPr>
          <w:p w14:paraId="524A5F78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0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0"/>
              </w:rPr>
              <w:t>一般・学生</w:t>
            </w:r>
          </w:p>
        </w:tc>
        <w:tc>
          <w:tcPr>
            <w:tcW w:w="1993" w:type="dxa"/>
            <w:tcBorders>
              <w:right w:val="nil"/>
            </w:tcBorders>
            <w:vAlign w:val="center"/>
          </w:tcPr>
          <w:p w14:paraId="0A3D4EC5" w14:textId="13E81931" w:rsidR="00F25451" w:rsidRPr="002412C0" w:rsidRDefault="00941BDF" w:rsidP="002412C0">
            <w:pPr>
              <w:autoSpaceDE w:val="0"/>
              <w:autoSpaceDN w:val="0"/>
              <w:ind w:firstLineChars="400" w:firstLine="8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出席</w:t>
            </w:r>
            <w:r w:rsidR="002412C0">
              <w:rPr>
                <w:rFonts w:ascii="ＭＳ 明朝" w:eastAsia="ＭＳ 明朝" w:hAnsi="ＭＳ 明朝" w:cs="ＭＳ 明朝" w:hint="eastAsia"/>
                <w:sz w:val="20"/>
              </w:rPr>
              <w:t xml:space="preserve">　　・</w:t>
            </w:r>
          </w:p>
        </w:tc>
        <w:tc>
          <w:tcPr>
            <w:tcW w:w="1949" w:type="dxa"/>
            <w:tcBorders>
              <w:left w:val="nil"/>
            </w:tcBorders>
            <w:vAlign w:val="center"/>
          </w:tcPr>
          <w:p w14:paraId="6D039CAD" w14:textId="4E84AAE8" w:rsidR="00F25451" w:rsidRPr="002412C0" w:rsidRDefault="00941BDF" w:rsidP="002412C0">
            <w:pPr>
              <w:autoSpaceDE w:val="0"/>
              <w:autoSpaceDN w:val="0"/>
              <w:ind w:firstLineChars="100" w:firstLine="2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欠席</w:t>
            </w:r>
          </w:p>
        </w:tc>
      </w:tr>
      <w:tr w:rsidR="00F25451" w:rsidRPr="00866F02" w14:paraId="0BBD7A81" w14:textId="77777777" w:rsidTr="00941BDF">
        <w:trPr>
          <w:trHeight w:hRule="exact" w:val="567"/>
        </w:trPr>
        <w:tc>
          <w:tcPr>
            <w:tcW w:w="1548" w:type="dxa"/>
            <w:gridSpan w:val="2"/>
            <w:vMerge/>
            <w:vAlign w:val="center"/>
          </w:tcPr>
          <w:p w14:paraId="647F439C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2640" w:type="dxa"/>
            <w:tcBorders>
              <w:right w:val="nil"/>
            </w:tcBorders>
            <w:vAlign w:val="center"/>
          </w:tcPr>
          <w:p w14:paraId="0151A3B9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1440" w:type="dxa"/>
            <w:tcBorders>
              <w:left w:val="nil"/>
            </w:tcBorders>
            <w:vAlign w:val="center"/>
          </w:tcPr>
          <w:p w14:paraId="3402A0D6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0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0"/>
              </w:rPr>
              <w:t>一般・学生</w:t>
            </w:r>
          </w:p>
        </w:tc>
        <w:tc>
          <w:tcPr>
            <w:tcW w:w="1993" w:type="dxa"/>
            <w:tcBorders>
              <w:right w:val="nil"/>
            </w:tcBorders>
            <w:vAlign w:val="center"/>
          </w:tcPr>
          <w:p w14:paraId="63E10729" w14:textId="1588C8A0" w:rsidR="00F25451" w:rsidRPr="002412C0" w:rsidRDefault="00941BDF" w:rsidP="002412C0">
            <w:pPr>
              <w:autoSpaceDE w:val="0"/>
              <w:autoSpaceDN w:val="0"/>
              <w:ind w:firstLineChars="400" w:firstLine="8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出席</w:t>
            </w:r>
            <w:r w:rsidR="002412C0">
              <w:rPr>
                <w:rFonts w:ascii="ＭＳ 明朝" w:eastAsia="ＭＳ 明朝" w:hAnsi="ＭＳ 明朝" w:cs="ＭＳ 明朝" w:hint="eastAsia"/>
                <w:sz w:val="20"/>
              </w:rPr>
              <w:t xml:space="preserve">　　・</w:t>
            </w:r>
          </w:p>
        </w:tc>
        <w:tc>
          <w:tcPr>
            <w:tcW w:w="1949" w:type="dxa"/>
            <w:tcBorders>
              <w:left w:val="nil"/>
            </w:tcBorders>
            <w:vAlign w:val="center"/>
          </w:tcPr>
          <w:p w14:paraId="4ADC97EF" w14:textId="4C5611B9" w:rsidR="00F25451" w:rsidRPr="002412C0" w:rsidRDefault="00941BDF" w:rsidP="002412C0">
            <w:pPr>
              <w:autoSpaceDE w:val="0"/>
              <w:autoSpaceDN w:val="0"/>
              <w:ind w:firstLineChars="100" w:firstLine="2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欠席</w:t>
            </w:r>
          </w:p>
        </w:tc>
      </w:tr>
      <w:tr w:rsidR="00F25451" w:rsidRPr="00866F02" w14:paraId="142D5ED6" w14:textId="77777777" w:rsidTr="00941BDF">
        <w:trPr>
          <w:trHeight w:hRule="exact" w:val="567"/>
        </w:trPr>
        <w:tc>
          <w:tcPr>
            <w:tcW w:w="1548" w:type="dxa"/>
            <w:gridSpan w:val="2"/>
            <w:vMerge/>
            <w:vAlign w:val="center"/>
          </w:tcPr>
          <w:p w14:paraId="7F114FB2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2640" w:type="dxa"/>
            <w:tcBorders>
              <w:right w:val="nil"/>
            </w:tcBorders>
            <w:vAlign w:val="center"/>
          </w:tcPr>
          <w:p w14:paraId="562B5FA4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1440" w:type="dxa"/>
            <w:tcBorders>
              <w:left w:val="nil"/>
            </w:tcBorders>
            <w:vAlign w:val="center"/>
          </w:tcPr>
          <w:p w14:paraId="5900F9B5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0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0"/>
              </w:rPr>
              <w:t>一般・学生</w:t>
            </w:r>
          </w:p>
        </w:tc>
        <w:tc>
          <w:tcPr>
            <w:tcW w:w="1993" w:type="dxa"/>
            <w:tcBorders>
              <w:right w:val="nil"/>
            </w:tcBorders>
            <w:vAlign w:val="center"/>
          </w:tcPr>
          <w:p w14:paraId="15787A82" w14:textId="74FFB4BF" w:rsidR="00F25451" w:rsidRPr="002412C0" w:rsidRDefault="00941BDF" w:rsidP="002412C0">
            <w:pPr>
              <w:autoSpaceDE w:val="0"/>
              <w:autoSpaceDN w:val="0"/>
              <w:ind w:firstLineChars="400" w:firstLine="8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出席</w:t>
            </w:r>
            <w:r w:rsidR="002412C0">
              <w:rPr>
                <w:rFonts w:ascii="ＭＳ 明朝" w:eastAsia="ＭＳ 明朝" w:hAnsi="ＭＳ 明朝" w:cs="ＭＳ 明朝" w:hint="eastAsia"/>
                <w:sz w:val="20"/>
              </w:rPr>
              <w:t xml:space="preserve">　　・</w:t>
            </w:r>
          </w:p>
        </w:tc>
        <w:tc>
          <w:tcPr>
            <w:tcW w:w="1949" w:type="dxa"/>
            <w:tcBorders>
              <w:left w:val="nil"/>
            </w:tcBorders>
            <w:vAlign w:val="center"/>
          </w:tcPr>
          <w:p w14:paraId="4A009A54" w14:textId="1CF2CF69" w:rsidR="00F25451" w:rsidRPr="002412C0" w:rsidRDefault="00941BDF" w:rsidP="002412C0">
            <w:pPr>
              <w:autoSpaceDE w:val="0"/>
              <w:autoSpaceDN w:val="0"/>
              <w:ind w:firstLineChars="100" w:firstLine="2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欠席</w:t>
            </w:r>
          </w:p>
        </w:tc>
      </w:tr>
      <w:tr w:rsidR="00F25451" w:rsidRPr="00866F02" w14:paraId="08A34BE0" w14:textId="77777777" w:rsidTr="00941BDF">
        <w:trPr>
          <w:trHeight w:hRule="exact" w:val="567"/>
        </w:trPr>
        <w:tc>
          <w:tcPr>
            <w:tcW w:w="1548" w:type="dxa"/>
            <w:gridSpan w:val="2"/>
            <w:vMerge/>
            <w:vAlign w:val="center"/>
          </w:tcPr>
          <w:p w14:paraId="2B9BF4CF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2640" w:type="dxa"/>
            <w:tcBorders>
              <w:right w:val="nil"/>
            </w:tcBorders>
            <w:vAlign w:val="center"/>
          </w:tcPr>
          <w:p w14:paraId="190B8477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1440" w:type="dxa"/>
            <w:tcBorders>
              <w:left w:val="nil"/>
            </w:tcBorders>
            <w:vAlign w:val="center"/>
          </w:tcPr>
          <w:p w14:paraId="69E585D8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0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0"/>
              </w:rPr>
              <w:t>一般・学生</w:t>
            </w:r>
          </w:p>
        </w:tc>
        <w:tc>
          <w:tcPr>
            <w:tcW w:w="1993" w:type="dxa"/>
            <w:tcBorders>
              <w:right w:val="nil"/>
            </w:tcBorders>
            <w:vAlign w:val="center"/>
          </w:tcPr>
          <w:p w14:paraId="254CADA6" w14:textId="55414C02" w:rsidR="00F25451" w:rsidRPr="002412C0" w:rsidRDefault="00941BDF" w:rsidP="002412C0">
            <w:pPr>
              <w:autoSpaceDE w:val="0"/>
              <w:autoSpaceDN w:val="0"/>
              <w:ind w:firstLineChars="400" w:firstLine="8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出席</w:t>
            </w:r>
            <w:r w:rsidR="002412C0">
              <w:rPr>
                <w:rFonts w:ascii="ＭＳ 明朝" w:eastAsia="ＭＳ 明朝" w:hAnsi="ＭＳ 明朝" w:cs="ＭＳ 明朝" w:hint="eastAsia"/>
                <w:sz w:val="20"/>
              </w:rPr>
              <w:t xml:space="preserve">　　・</w:t>
            </w:r>
          </w:p>
        </w:tc>
        <w:tc>
          <w:tcPr>
            <w:tcW w:w="1949" w:type="dxa"/>
            <w:tcBorders>
              <w:left w:val="nil"/>
            </w:tcBorders>
            <w:vAlign w:val="center"/>
          </w:tcPr>
          <w:p w14:paraId="09AE8EA7" w14:textId="2A0BA385" w:rsidR="00F25451" w:rsidRPr="002412C0" w:rsidRDefault="00941BDF" w:rsidP="002412C0">
            <w:pPr>
              <w:autoSpaceDE w:val="0"/>
              <w:autoSpaceDN w:val="0"/>
              <w:ind w:firstLineChars="100" w:firstLine="200"/>
              <w:rPr>
                <w:rFonts w:ascii="ヒラギノ丸ゴ Pro W4" w:eastAsia="ヒラギノ丸ゴ Pro W4" w:hAnsi="ヒラギノ丸ゴ Pro W4"/>
                <w:sz w:val="20"/>
              </w:rPr>
            </w:pPr>
            <w:r w:rsidRPr="002412C0">
              <w:rPr>
                <w:rFonts w:ascii="ＭＳ 明朝" w:eastAsia="ＭＳ 明朝" w:hAnsi="ＭＳ 明朝" w:cs="ＭＳ 明朝" w:hint="eastAsia"/>
                <w:sz w:val="20"/>
              </w:rPr>
              <w:t>欠席</w:t>
            </w:r>
          </w:p>
        </w:tc>
      </w:tr>
      <w:tr w:rsidR="00F25451" w:rsidRPr="00866F02" w14:paraId="6C7E2321" w14:textId="77777777">
        <w:trPr>
          <w:trHeight w:hRule="exact" w:val="567"/>
        </w:trPr>
        <w:tc>
          <w:tcPr>
            <w:tcW w:w="588" w:type="dxa"/>
            <w:vMerge w:val="restart"/>
            <w:vAlign w:val="center"/>
          </w:tcPr>
          <w:p w14:paraId="7BA2947B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連</w:t>
            </w:r>
          </w:p>
          <w:p w14:paraId="27273729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絡</w:t>
            </w:r>
          </w:p>
          <w:p w14:paraId="267BD8C4" w14:textId="77777777" w:rsidR="00F25451" w:rsidRPr="00866F02" w:rsidRDefault="00EF131F" w:rsidP="00F25451">
            <w:pPr>
              <w:autoSpaceDE w:val="0"/>
              <w:autoSpaceDN w:val="0"/>
              <w:jc w:val="center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先</w:t>
            </w:r>
          </w:p>
        </w:tc>
        <w:tc>
          <w:tcPr>
            <w:tcW w:w="960" w:type="dxa"/>
            <w:vAlign w:val="center"/>
          </w:tcPr>
          <w:p w14:paraId="7837ABDE" w14:textId="77777777" w:rsidR="00F25451" w:rsidRPr="00866F02" w:rsidRDefault="00EF131F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所属</w:t>
            </w:r>
          </w:p>
        </w:tc>
        <w:tc>
          <w:tcPr>
            <w:tcW w:w="8022" w:type="dxa"/>
            <w:gridSpan w:val="4"/>
            <w:vAlign w:val="center"/>
          </w:tcPr>
          <w:p w14:paraId="0AC96D98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</w:tr>
      <w:tr w:rsidR="00F25451" w:rsidRPr="00866F02" w14:paraId="41DC4F09" w14:textId="77777777">
        <w:trPr>
          <w:trHeight w:hRule="exact" w:val="567"/>
        </w:trPr>
        <w:tc>
          <w:tcPr>
            <w:tcW w:w="588" w:type="dxa"/>
            <w:vMerge/>
            <w:vAlign w:val="center"/>
          </w:tcPr>
          <w:p w14:paraId="3E168AB2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960" w:type="dxa"/>
            <w:vAlign w:val="center"/>
          </w:tcPr>
          <w:p w14:paraId="01D3A31D" w14:textId="77777777" w:rsidR="00F25451" w:rsidRPr="00866F02" w:rsidRDefault="00EF131F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TEL</w:t>
            </w:r>
          </w:p>
        </w:tc>
        <w:tc>
          <w:tcPr>
            <w:tcW w:w="8022" w:type="dxa"/>
            <w:gridSpan w:val="4"/>
            <w:vAlign w:val="center"/>
          </w:tcPr>
          <w:p w14:paraId="2F2537D9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</w:tr>
      <w:tr w:rsidR="00F25451" w:rsidRPr="00866F02" w14:paraId="001A6FFA" w14:textId="77777777">
        <w:trPr>
          <w:trHeight w:hRule="exact" w:val="567"/>
        </w:trPr>
        <w:tc>
          <w:tcPr>
            <w:tcW w:w="588" w:type="dxa"/>
            <w:vMerge/>
            <w:vAlign w:val="center"/>
          </w:tcPr>
          <w:p w14:paraId="3BD0D686" w14:textId="77777777" w:rsidR="00F25451" w:rsidRPr="00866F02" w:rsidRDefault="00AE1D48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</w:p>
        </w:tc>
        <w:tc>
          <w:tcPr>
            <w:tcW w:w="960" w:type="dxa"/>
            <w:vAlign w:val="center"/>
          </w:tcPr>
          <w:p w14:paraId="55C2ACBE" w14:textId="77777777" w:rsidR="00F25451" w:rsidRPr="00866F02" w:rsidRDefault="00EF131F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>E-mail</w:t>
            </w:r>
          </w:p>
        </w:tc>
        <w:tc>
          <w:tcPr>
            <w:tcW w:w="8022" w:type="dxa"/>
            <w:gridSpan w:val="4"/>
            <w:vAlign w:val="center"/>
          </w:tcPr>
          <w:p w14:paraId="2869DB9A" w14:textId="77777777" w:rsidR="00F25451" w:rsidRPr="00866F02" w:rsidRDefault="00EF131F" w:rsidP="00F25451">
            <w:pPr>
              <w:autoSpaceDE w:val="0"/>
              <w:autoSpaceDN w:val="0"/>
              <w:rPr>
                <w:rFonts w:ascii="ヒラギノ丸ゴ Pro W4" w:eastAsia="ヒラギノ丸ゴ Pro W4" w:hAnsi="ヒラギノ丸ゴ Pro W4"/>
                <w:sz w:val="22"/>
              </w:rPr>
            </w:pPr>
            <w:r w:rsidRPr="00866F02">
              <w:rPr>
                <w:rFonts w:ascii="ヒラギノ丸ゴ Pro W4" w:eastAsia="ヒラギノ丸ゴ Pro W4" w:hAnsi="ヒラギノ丸ゴ Pro W4" w:hint="eastAsia"/>
                <w:sz w:val="22"/>
              </w:rPr>
              <w:t xml:space="preserve">代表者：　</w:t>
            </w:r>
          </w:p>
        </w:tc>
      </w:tr>
    </w:tbl>
    <w:p w14:paraId="5F4DE08B" w14:textId="77777777" w:rsidR="003171B7" w:rsidRDefault="003171B7" w:rsidP="00AC2F0C">
      <w:pPr>
        <w:spacing w:line="360" w:lineRule="exact"/>
      </w:pPr>
    </w:p>
    <w:p w14:paraId="114672CF" w14:textId="45AB7FAD" w:rsidR="00AC2F0C" w:rsidRDefault="00AC2F0C" w:rsidP="00AC2F0C">
      <w:pPr>
        <w:spacing w:line="360" w:lineRule="exact"/>
      </w:pPr>
      <w:r>
        <w:rPr>
          <w:rFonts w:hint="eastAsia"/>
        </w:rPr>
        <w:t>【申込先】</w:t>
      </w:r>
    </w:p>
    <w:p w14:paraId="56AF3063" w14:textId="7AB4B9D4" w:rsidR="0046337B" w:rsidRPr="008C408D" w:rsidRDefault="0046337B" w:rsidP="0046337B">
      <w:pPr>
        <w:jc w:val="left"/>
        <w:rPr>
          <w:rFonts w:ascii="Times New Roman" w:eastAsia="ＭＳ 明朝" w:hAnsi="Times New Roman"/>
          <w:color w:val="000000" w:themeColor="text1"/>
          <w:sz w:val="28"/>
          <w:szCs w:val="21"/>
        </w:rPr>
      </w:pPr>
      <w:r w:rsidRPr="008C408D">
        <w:rPr>
          <w:rFonts w:ascii="Times New Roman" w:eastAsia="ＭＳ 明朝" w:hAnsi="Times New Roman"/>
          <w:color w:val="000000" w:themeColor="text1"/>
          <w:sz w:val="28"/>
          <w:szCs w:val="21"/>
        </w:rPr>
        <w:t xml:space="preserve">E-mail:  </w:t>
      </w:r>
      <w:r w:rsidR="008C408D" w:rsidRPr="008C408D">
        <w:rPr>
          <w:color w:val="000000" w:themeColor="text1"/>
          <w:sz w:val="36"/>
        </w:rPr>
        <w:t>37samres@gmail.com</w:t>
      </w:r>
    </w:p>
    <w:p w14:paraId="55B2711F" w14:textId="5FF9F19E" w:rsidR="00A64F09" w:rsidRDefault="008C408D" w:rsidP="008C408D">
      <w:pPr>
        <w:spacing w:line="360" w:lineRule="exact"/>
        <w:rPr>
          <w:color w:val="000000" w:themeColor="text1"/>
          <w:u w:val="single"/>
        </w:rPr>
      </w:pPr>
      <w:r w:rsidRPr="008C408D">
        <w:rPr>
          <w:rFonts w:hint="eastAsia"/>
          <w:color w:val="000000" w:themeColor="text1"/>
        </w:rPr>
        <w:t>学会参加費</w:t>
      </w:r>
      <w:r w:rsidR="00FC3BE6" w:rsidRPr="008C408D">
        <w:rPr>
          <w:rFonts w:hint="eastAsia"/>
          <w:color w:val="000000" w:themeColor="text1"/>
        </w:rPr>
        <w:t>、懇親会費に</w:t>
      </w:r>
      <w:r w:rsidRPr="008C408D">
        <w:rPr>
          <w:rFonts w:hint="eastAsia"/>
          <w:color w:val="000000" w:themeColor="text1"/>
        </w:rPr>
        <w:t>ついては</w:t>
      </w:r>
      <w:r w:rsidR="00FC3BE6" w:rsidRPr="008C408D">
        <w:rPr>
          <w:rFonts w:hint="eastAsia"/>
          <w:color w:val="000000" w:themeColor="text1"/>
          <w:u w:val="single"/>
        </w:rPr>
        <w:t>当日</w:t>
      </w:r>
      <w:r w:rsidRPr="008C408D">
        <w:rPr>
          <w:rFonts w:hint="eastAsia"/>
          <w:color w:val="000000" w:themeColor="text1"/>
          <w:u w:val="single"/>
        </w:rPr>
        <w:t>受付にてお支払い下さい。</w:t>
      </w:r>
    </w:p>
    <w:p w14:paraId="48CEF582" w14:textId="577DFC12" w:rsidR="008C408D" w:rsidRPr="008C408D" w:rsidRDefault="00AE52DD" w:rsidP="008C408D">
      <w:pPr>
        <w:pStyle w:val="a9"/>
        <w:numPr>
          <w:ilvl w:val="0"/>
          <w:numId w:val="16"/>
        </w:numPr>
        <w:spacing w:line="360" w:lineRule="exact"/>
        <w:ind w:leftChars="0"/>
        <w:rPr>
          <w:color w:val="000000" w:themeColor="text1"/>
        </w:rPr>
      </w:pPr>
      <w:r>
        <w:rPr>
          <w:rFonts w:hint="eastAsia"/>
          <w:color w:val="000000" w:themeColor="text1"/>
        </w:rPr>
        <w:t>学会</w:t>
      </w:r>
      <w:r w:rsidR="008C408D" w:rsidRPr="008C408D">
        <w:rPr>
          <w:rFonts w:hint="eastAsia"/>
          <w:color w:val="000000" w:themeColor="text1"/>
        </w:rPr>
        <w:t>参加費：</w:t>
      </w:r>
      <w:r>
        <w:rPr>
          <w:rFonts w:hint="eastAsia"/>
          <w:color w:val="000000" w:themeColor="text1"/>
        </w:rPr>
        <w:t xml:space="preserve"> </w:t>
      </w:r>
      <w:r w:rsidR="008C408D" w:rsidRPr="008C408D">
        <w:rPr>
          <w:rFonts w:hint="eastAsia"/>
          <w:color w:val="000000" w:themeColor="text1"/>
        </w:rPr>
        <w:t>一般</w:t>
      </w:r>
      <w:r w:rsidR="008C408D" w:rsidRPr="008C408D">
        <w:rPr>
          <w:rFonts w:hint="eastAsia"/>
          <w:color w:val="000000" w:themeColor="text1"/>
        </w:rPr>
        <w:t xml:space="preserve"> 7000</w:t>
      </w:r>
      <w:r w:rsidR="008C408D" w:rsidRPr="008C408D">
        <w:rPr>
          <w:rFonts w:hint="eastAsia"/>
          <w:color w:val="000000" w:themeColor="text1"/>
        </w:rPr>
        <w:t>円</w:t>
      </w:r>
      <w:r w:rsidR="008C408D" w:rsidRPr="008C408D">
        <w:rPr>
          <w:rFonts w:hint="eastAsia"/>
          <w:color w:val="000000" w:themeColor="text1"/>
        </w:rPr>
        <w:t xml:space="preserve">, </w:t>
      </w:r>
      <w:r w:rsidR="008C408D" w:rsidRPr="008C408D">
        <w:rPr>
          <w:rFonts w:hint="eastAsia"/>
          <w:color w:val="000000" w:themeColor="text1"/>
        </w:rPr>
        <w:t>学生</w:t>
      </w:r>
      <w:r w:rsidR="008C408D" w:rsidRPr="008C408D">
        <w:rPr>
          <w:rFonts w:hint="eastAsia"/>
          <w:color w:val="000000" w:themeColor="text1"/>
        </w:rPr>
        <w:t xml:space="preserve"> 1000</w:t>
      </w:r>
      <w:r w:rsidR="008C408D" w:rsidRPr="008C408D">
        <w:rPr>
          <w:rFonts w:hint="eastAsia"/>
          <w:color w:val="000000" w:themeColor="text1"/>
        </w:rPr>
        <w:t xml:space="preserve">円　</w:t>
      </w:r>
    </w:p>
    <w:p w14:paraId="12B715F7" w14:textId="173C2C50" w:rsidR="008C408D" w:rsidRPr="008C408D" w:rsidRDefault="008C408D" w:rsidP="008C408D">
      <w:pPr>
        <w:pStyle w:val="a9"/>
        <w:numPr>
          <w:ilvl w:val="0"/>
          <w:numId w:val="16"/>
        </w:numPr>
        <w:spacing w:line="360" w:lineRule="exact"/>
        <w:ind w:leftChars="0"/>
        <w:rPr>
          <w:color w:val="000000" w:themeColor="text1"/>
        </w:rPr>
      </w:pPr>
      <w:r w:rsidRPr="008C408D">
        <w:rPr>
          <w:rFonts w:hint="eastAsia"/>
          <w:color w:val="000000" w:themeColor="text1"/>
        </w:rPr>
        <w:t>懇親会</w:t>
      </w:r>
      <w:r w:rsidR="00AE52DD">
        <w:rPr>
          <w:rFonts w:hint="eastAsia"/>
          <w:color w:val="000000" w:themeColor="text1"/>
        </w:rPr>
        <w:t>費</w:t>
      </w:r>
      <w:r w:rsidRPr="008C408D">
        <w:rPr>
          <w:rFonts w:hint="eastAsia"/>
          <w:color w:val="000000" w:themeColor="text1"/>
        </w:rPr>
        <w:t>：</w:t>
      </w:r>
      <w:r w:rsidR="00AE52DD">
        <w:rPr>
          <w:rFonts w:hint="eastAsia"/>
          <w:color w:val="000000" w:themeColor="text1"/>
        </w:rPr>
        <w:t xml:space="preserve"> </w:t>
      </w:r>
      <w:r w:rsidRPr="008C408D">
        <w:rPr>
          <w:rFonts w:hint="eastAsia"/>
          <w:color w:val="000000" w:themeColor="text1"/>
        </w:rPr>
        <w:t>一般</w:t>
      </w:r>
      <w:r w:rsidRPr="008C408D">
        <w:rPr>
          <w:rFonts w:hint="eastAsia"/>
          <w:color w:val="000000" w:themeColor="text1"/>
        </w:rPr>
        <w:t xml:space="preserve"> 6000</w:t>
      </w:r>
      <w:r w:rsidRPr="008C408D">
        <w:rPr>
          <w:rFonts w:hint="eastAsia"/>
          <w:color w:val="000000" w:themeColor="text1"/>
        </w:rPr>
        <w:t>円</w:t>
      </w:r>
      <w:r w:rsidRPr="008C408D">
        <w:rPr>
          <w:rFonts w:hint="eastAsia"/>
          <w:color w:val="000000" w:themeColor="text1"/>
        </w:rPr>
        <w:t xml:space="preserve">, </w:t>
      </w:r>
      <w:r w:rsidRPr="008C408D">
        <w:rPr>
          <w:rFonts w:hint="eastAsia"/>
          <w:color w:val="000000" w:themeColor="text1"/>
        </w:rPr>
        <w:t>学生</w:t>
      </w:r>
      <w:r w:rsidRPr="008C408D">
        <w:rPr>
          <w:rFonts w:hint="eastAsia"/>
          <w:color w:val="000000" w:themeColor="text1"/>
        </w:rPr>
        <w:t xml:space="preserve"> 2000</w:t>
      </w:r>
      <w:r w:rsidRPr="008C408D">
        <w:rPr>
          <w:rFonts w:hint="eastAsia"/>
          <w:color w:val="000000" w:themeColor="text1"/>
        </w:rPr>
        <w:t>円</w:t>
      </w:r>
    </w:p>
    <w:p w14:paraId="1C2616B7" w14:textId="77777777" w:rsidR="00FC3BE6" w:rsidRPr="00AE52DD" w:rsidRDefault="00FC3BE6" w:rsidP="00AC2F0C">
      <w:pPr>
        <w:spacing w:line="360" w:lineRule="exact"/>
      </w:pPr>
    </w:p>
    <w:p w14:paraId="0325E278" w14:textId="77777777" w:rsidR="009C1774" w:rsidRPr="004D48AA" w:rsidRDefault="009C1774" w:rsidP="009C1774">
      <w:pPr>
        <w:spacing w:line="360" w:lineRule="exact"/>
        <w:ind w:leftChars="295" w:left="708"/>
        <w:jc w:val="left"/>
        <w:rPr>
          <w:rFonts w:ascii="Times New Roman" w:eastAsia="ＭＳ 明朝" w:hAnsi="Times New Roman"/>
          <w:szCs w:val="24"/>
        </w:rPr>
      </w:pPr>
      <w:r w:rsidRPr="004D48AA">
        <w:rPr>
          <w:rFonts w:ascii="Times New Roman" w:eastAsia="ＭＳ 明朝" w:hAnsi="Times New Roman" w:hint="eastAsia"/>
          <w:szCs w:val="24"/>
        </w:rPr>
        <w:t>大会</w:t>
      </w:r>
      <w:r w:rsidRPr="004D48AA">
        <w:rPr>
          <w:rFonts w:ascii="Times New Roman" w:eastAsia="ＭＳ 明朝" w:hAnsi="Times New Roman"/>
          <w:szCs w:val="24"/>
        </w:rPr>
        <w:t xml:space="preserve">長　</w:t>
      </w:r>
      <w:r w:rsidRPr="004D48AA">
        <w:rPr>
          <w:rFonts w:ascii="Times New Roman" w:eastAsia="ＭＳ 明朝" w:hAnsi="Times New Roman" w:hint="eastAsia"/>
          <w:szCs w:val="24"/>
        </w:rPr>
        <w:t>西村　泰光</w:t>
      </w:r>
    </w:p>
    <w:p w14:paraId="5F6DD49B" w14:textId="77777777" w:rsidR="009C1774" w:rsidRPr="004D48AA" w:rsidRDefault="009C1774" w:rsidP="009C1774">
      <w:pPr>
        <w:spacing w:line="360" w:lineRule="exact"/>
        <w:ind w:leftChars="400" w:left="960" w:firstLine="6"/>
        <w:jc w:val="left"/>
        <w:rPr>
          <w:rFonts w:ascii="Times New Roman" w:eastAsia="ＭＳ 明朝" w:hAnsi="Times New Roman"/>
          <w:szCs w:val="24"/>
        </w:rPr>
      </w:pPr>
      <w:r w:rsidRPr="004D48AA">
        <w:rPr>
          <w:rFonts w:ascii="Times New Roman" w:eastAsia="ＭＳ 明朝" w:hAnsi="Times New Roman"/>
          <w:szCs w:val="24"/>
        </w:rPr>
        <w:t>第</w:t>
      </w:r>
      <w:r w:rsidRPr="004D48AA">
        <w:rPr>
          <w:rFonts w:ascii="Times New Roman" w:eastAsia="ＭＳ 明朝" w:hAnsi="Times New Roman"/>
          <w:szCs w:val="24"/>
        </w:rPr>
        <w:t>37</w:t>
      </w:r>
      <w:r w:rsidRPr="004D48AA">
        <w:rPr>
          <w:rFonts w:ascii="Times New Roman" w:eastAsia="ＭＳ 明朝" w:hAnsi="Times New Roman"/>
          <w:szCs w:val="24"/>
        </w:rPr>
        <w:t>回</w:t>
      </w:r>
      <w:r w:rsidRPr="004D48AA">
        <w:rPr>
          <w:rFonts w:ascii="Times New Roman" w:eastAsia="ＭＳ 明朝" w:hAnsi="Times New Roman"/>
          <w:szCs w:val="24"/>
        </w:rPr>
        <w:t xml:space="preserve"> </w:t>
      </w:r>
      <w:r w:rsidRPr="004D48AA">
        <w:rPr>
          <w:rFonts w:ascii="Times New Roman" w:eastAsia="ＭＳ 明朝" w:hAnsi="Times New Roman"/>
          <w:szCs w:val="24"/>
        </w:rPr>
        <w:t>老化促進モデルマウス（</w:t>
      </w:r>
      <w:r w:rsidRPr="004D48AA">
        <w:rPr>
          <w:rFonts w:ascii="Times New Roman" w:eastAsia="ＭＳ 明朝" w:hAnsi="Times New Roman"/>
          <w:szCs w:val="24"/>
        </w:rPr>
        <w:t>SAM</w:t>
      </w:r>
      <w:r w:rsidRPr="004D48AA">
        <w:rPr>
          <w:rFonts w:ascii="Times New Roman" w:eastAsia="ＭＳ 明朝" w:hAnsi="Times New Roman"/>
          <w:szCs w:val="24"/>
        </w:rPr>
        <w:t>）学会学術大会事務局</w:t>
      </w:r>
    </w:p>
    <w:p w14:paraId="1382354D" w14:textId="77777777" w:rsidR="009C1774" w:rsidRPr="004D48AA" w:rsidRDefault="009C1774" w:rsidP="009C1774">
      <w:pPr>
        <w:spacing w:line="360" w:lineRule="exact"/>
        <w:ind w:leftChars="400" w:left="960" w:firstLine="6"/>
        <w:jc w:val="left"/>
        <w:rPr>
          <w:rFonts w:ascii="Times New Roman" w:eastAsia="ＭＳ 明朝" w:hAnsi="Times New Roman"/>
          <w:szCs w:val="24"/>
        </w:rPr>
      </w:pPr>
      <w:r w:rsidRPr="004D48AA">
        <w:rPr>
          <w:rFonts w:ascii="Times New Roman" w:eastAsia="ＭＳ 明朝" w:hAnsi="Times New Roman" w:hint="eastAsia"/>
          <w:szCs w:val="24"/>
        </w:rPr>
        <w:t>事務局：〒</w:t>
      </w:r>
      <w:r w:rsidRPr="004D48AA">
        <w:rPr>
          <w:rFonts w:ascii="Times New Roman" w:eastAsia="ＭＳ 明朝" w:hAnsi="Times New Roman" w:hint="eastAsia"/>
          <w:szCs w:val="24"/>
        </w:rPr>
        <w:t>604-8856</w:t>
      </w:r>
      <w:r w:rsidRPr="004D48AA">
        <w:rPr>
          <w:rFonts w:ascii="Times New Roman" w:eastAsia="ＭＳ 明朝" w:hAnsi="Times New Roman" w:hint="eastAsia"/>
          <w:szCs w:val="24"/>
        </w:rPr>
        <w:t>京都市中京区壬生西大竹町</w:t>
      </w:r>
      <w:r w:rsidRPr="004D48AA">
        <w:rPr>
          <w:rFonts w:ascii="Times New Roman" w:eastAsia="ＭＳ 明朝" w:hAnsi="Times New Roman" w:hint="eastAsia"/>
          <w:szCs w:val="24"/>
        </w:rPr>
        <w:t>24</w:t>
      </w:r>
      <w:r w:rsidRPr="004D48AA">
        <w:rPr>
          <w:rFonts w:ascii="Times New Roman" w:eastAsia="ＭＳ 明朝" w:hAnsi="Times New Roman" w:hint="eastAsia"/>
          <w:szCs w:val="24"/>
        </w:rPr>
        <w:t>（</w:t>
      </w:r>
      <w:r w:rsidRPr="004D48AA">
        <w:rPr>
          <w:rFonts w:ascii="Times New Roman" w:eastAsia="ＭＳ 明朝" w:hAnsi="Times New Roman" w:hint="eastAsia"/>
          <w:szCs w:val="24"/>
        </w:rPr>
        <w:t>SAM</w:t>
      </w:r>
      <w:r w:rsidRPr="004D48AA">
        <w:rPr>
          <w:rFonts w:ascii="Times New Roman" w:eastAsia="ＭＳ 明朝" w:hAnsi="Times New Roman" w:hint="eastAsia"/>
          <w:szCs w:val="24"/>
        </w:rPr>
        <w:t>学会事務局内）</w:t>
      </w:r>
    </w:p>
    <w:p w14:paraId="0543802D" w14:textId="77777777" w:rsidR="009C1774" w:rsidRPr="004D48AA" w:rsidRDefault="009C1774" w:rsidP="009C1774">
      <w:pPr>
        <w:spacing w:line="360" w:lineRule="exact"/>
        <w:ind w:leftChars="700" w:left="1680" w:firstLine="240"/>
        <w:jc w:val="left"/>
        <w:rPr>
          <w:rFonts w:ascii="Times New Roman" w:eastAsia="ＭＳ 明朝" w:hAnsi="Times New Roman"/>
          <w:szCs w:val="24"/>
        </w:rPr>
      </w:pPr>
      <w:r w:rsidRPr="004D48AA">
        <w:rPr>
          <w:rFonts w:ascii="Times New Roman" w:eastAsia="ＭＳ 明朝" w:hAnsi="Times New Roman" w:hint="eastAsia"/>
          <w:szCs w:val="24"/>
        </w:rPr>
        <w:t>電話／</w:t>
      </w:r>
      <w:r w:rsidRPr="004D48AA">
        <w:rPr>
          <w:rFonts w:ascii="Times New Roman" w:eastAsia="ＭＳ 明朝" w:hAnsi="Times New Roman" w:hint="eastAsia"/>
          <w:szCs w:val="24"/>
        </w:rPr>
        <w:t>FAX</w:t>
      </w:r>
      <w:r w:rsidRPr="004D48AA">
        <w:rPr>
          <w:rFonts w:ascii="Times New Roman" w:eastAsia="ＭＳ 明朝" w:hAnsi="Times New Roman" w:hint="eastAsia"/>
          <w:szCs w:val="24"/>
        </w:rPr>
        <w:t>：</w:t>
      </w:r>
      <w:r w:rsidRPr="004D48AA">
        <w:rPr>
          <w:rFonts w:ascii="Times New Roman" w:eastAsia="ＭＳ 明朝" w:hAnsi="Times New Roman" w:hint="eastAsia"/>
          <w:szCs w:val="24"/>
        </w:rPr>
        <w:t>075-322-6272</w:t>
      </w:r>
      <w:r w:rsidRPr="004D48AA">
        <w:rPr>
          <w:rFonts w:ascii="Times New Roman" w:eastAsia="ＭＳ 明朝" w:hAnsi="Times New Roman"/>
          <w:szCs w:val="24"/>
        </w:rPr>
        <w:t xml:space="preserve">, </w:t>
      </w:r>
      <w:r w:rsidRPr="004D48AA">
        <w:rPr>
          <w:rFonts w:ascii="Times New Roman" w:eastAsia="ＭＳ 明朝" w:hAnsi="Times New Roman" w:hint="eastAsia"/>
          <w:szCs w:val="24"/>
        </w:rPr>
        <w:t>E</w:t>
      </w:r>
      <w:r w:rsidRPr="004D48AA">
        <w:rPr>
          <w:rFonts w:ascii="Times New Roman" w:eastAsia="ＭＳ 明朝" w:hAnsi="Times New Roman"/>
          <w:szCs w:val="24"/>
        </w:rPr>
        <w:t>-mail</w:t>
      </w:r>
      <w:r w:rsidRPr="004D48AA">
        <w:rPr>
          <w:rFonts w:ascii="Times New Roman" w:eastAsia="ＭＳ 明朝" w:hAnsi="Times New Roman" w:hint="eastAsia"/>
          <w:szCs w:val="24"/>
        </w:rPr>
        <w:t>：</w:t>
      </w:r>
      <w:r w:rsidRPr="004D48AA">
        <w:rPr>
          <w:rFonts w:ascii="Times New Roman" w:eastAsia="ＭＳ 明朝" w:hAnsi="Times New Roman" w:hint="eastAsia"/>
          <w:szCs w:val="24"/>
        </w:rPr>
        <w:t>37samres@gmail.com</w:t>
      </w:r>
    </w:p>
    <w:p w14:paraId="75B9D66B" w14:textId="77777777" w:rsidR="00F25451" w:rsidRPr="009C1774" w:rsidRDefault="00AE1D48" w:rsidP="0046337B">
      <w:pPr>
        <w:spacing w:line="360" w:lineRule="exact"/>
      </w:pPr>
    </w:p>
    <w:sectPr w:rsidR="00F25451" w:rsidRPr="009C1774" w:rsidSect="0075333B">
      <w:headerReference w:type="default" r:id="rId7"/>
      <w:type w:val="continuous"/>
      <w:pgSz w:w="11906" w:h="16838" w:code="9"/>
      <w:pgMar w:top="1588" w:right="1134" w:bottom="1361" w:left="1418" w:header="851" w:footer="992" w:gutter="0"/>
      <w:cols w:space="720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19B4" w14:textId="77777777" w:rsidR="00AE1D48" w:rsidRDefault="00AE1D48">
      <w:r>
        <w:separator/>
      </w:r>
    </w:p>
  </w:endnote>
  <w:endnote w:type="continuationSeparator" w:id="0">
    <w:p w14:paraId="3C98895D" w14:textId="77777777" w:rsidR="00AE1D48" w:rsidRDefault="00AE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朝体">
    <w:altName w:val="ＭＳ Ｐ明朝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Ｐ明朝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ゴシック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丸ゴ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8D8D" w14:textId="77777777" w:rsidR="00AE1D48" w:rsidRDefault="00AE1D48">
      <w:r>
        <w:separator/>
      </w:r>
    </w:p>
  </w:footnote>
  <w:footnote w:type="continuationSeparator" w:id="0">
    <w:p w14:paraId="4DB146E1" w14:textId="77777777" w:rsidR="00AE1D48" w:rsidRDefault="00AE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A94CF" w14:textId="77777777" w:rsidR="00F25451" w:rsidRDefault="00EF131F">
    <w:pPr>
      <w:pStyle w:val="a4"/>
      <w:rPr>
        <w:sz w:val="18"/>
      </w:rPr>
    </w:pPr>
    <w:r>
      <w:rPr>
        <w:rFonts w:hint="eastAsia"/>
        <w:b/>
        <w:color w:val="FF0000"/>
        <w:sz w:val="28"/>
      </w:rPr>
      <w:t xml:space="preserve">　　　　　</w:t>
    </w:r>
  </w:p>
  <w:p w14:paraId="3DFBC43B" w14:textId="77777777" w:rsidR="00F25451" w:rsidRDefault="00AE1D48">
    <w:pPr>
      <w:pStyle w:val="a4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280"/>
        </w:tabs>
        <w:ind w:left="280" w:hanging="280"/>
      </w:pPr>
      <w:rPr>
        <w:rFonts w:ascii="Times New Roman" w:eastAsia="細明朝体" w:hAnsi="Times New Roman" w:hint="default"/>
        <w:sz w:val="22"/>
      </w:rPr>
    </w:lvl>
  </w:abstractNum>
  <w:abstractNum w:abstractNumId="1" w15:restartNumberingAfterBreak="0">
    <w:nsid w:val="00000002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0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260"/>
        </w:tabs>
        <w:ind w:left="260" w:hanging="260"/>
      </w:pPr>
      <w:rPr>
        <w:rFonts w:hint="default"/>
      </w:rPr>
    </w:lvl>
  </w:abstractNum>
  <w:abstractNum w:abstractNumId="6" w15:restartNumberingAfterBreak="0">
    <w:nsid w:val="080140FE"/>
    <w:multiLevelType w:val="hybridMultilevel"/>
    <w:tmpl w:val="B8FAD966"/>
    <w:lvl w:ilvl="0" w:tplc="CC186708">
      <w:start w:val="1"/>
      <w:numFmt w:val="decimalFullWidth"/>
      <w:lvlText w:val="%1．"/>
      <w:lvlJc w:val="left"/>
      <w:pPr>
        <w:tabs>
          <w:tab w:val="num" w:pos="440"/>
        </w:tabs>
        <w:ind w:left="440" w:hanging="440"/>
      </w:pPr>
      <w:rPr>
        <w:rFonts w:hint="eastAsia"/>
      </w:rPr>
    </w:lvl>
    <w:lvl w:ilvl="1" w:tplc="3314FF76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DBB2EEEC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8AC2A57E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EEC27B2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600628E4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DBAE9A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3A4F7A4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DE4CC3A4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01154E1"/>
    <w:multiLevelType w:val="hybridMultilevel"/>
    <w:tmpl w:val="14DCBF6C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921"/>
    <w:rsid w:val="00032566"/>
    <w:rsid w:val="002412C0"/>
    <w:rsid w:val="002808AA"/>
    <w:rsid w:val="00283A8A"/>
    <w:rsid w:val="00296426"/>
    <w:rsid w:val="002977E8"/>
    <w:rsid w:val="003171B7"/>
    <w:rsid w:val="00366424"/>
    <w:rsid w:val="0040338F"/>
    <w:rsid w:val="0046337B"/>
    <w:rsid w:val="00570CE2"/>
    <w:rsid w:val="005A21C0"/>
    <w:rsid w:val="005F7008"/>
    <w:rsid w:val="00626D4D"/>
    <w:rsid w:val="006B61C3"/>
    <w:rsid w:val="00712743"/>
    <w:rsid w:val="0075333B"/>
    <w:rsid w:val="007E5BFC"/>
    <w:rsid w:val="008A60B4"/>
    <w:rsid w:val="008C408D"/>
    <w:rsid w:val="00941BDF"/>
    <w:rsid w:val="009C1774"/>
    <w:rsid w:val="009C6059"/>
    <w:rsid w:val="00A467AB"/>
    <w:rsid w:val="00A64F09"/>
    <w:rsid w:val="00AC2F0C"/>
    <w:rsid w:val="00AD374B"/>
    <w:rsid w:val="00AE1D48"/>
    <w:rsid w:val="00AE52DD"/>
    <w:rsid w:val="00B449DB"/>
    <w:rsid w:val="00B80649"/>
    <w:rsid w:val="00BD7FDE"/>
    <w:rsid w:val="00C13921"/>
    <w:rsid w:val="00CC7BD4"/>
    <w:rsid w:val="00CD226A"/>
    <w:rsid w:val="00E85E9C"/>
    <w:rsid w:val="00EC7E5E"/>
    <w:rsid w:val="00EE2130"/>
    <w:rsid w:val="00EF131F"/>
    <w:rsid w:val="00F041D2"/>
    <w:rsid w:val="00F93D09"/>
    <w:rsid w:val="00FC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0808C"/>
  <w15:docId w15:val="{41CCC0CF-F6E3-4396-AC85-1A003B3A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33B"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5333B"/>
    <w:pPr>
      <w:shd w:val="clear" w:color="auto" w:fill="000080"/>
    </w:pPr>
    <w:rPr>
      <w:rFonts w:ascii="Helvetica" w:eastAsia="平成角ゴシック" w:hAnsi="Helvetica"/>
    </w:rPr>
  </w:style>
  <w:style w:type="paragraph" w:styleId="a4">
    <w:name w:val="header"/>
    <w:basedOn w:val="a"/>
    <w:rsid w:val="0075333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5333B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sid w:val="0075333B"/>
    <w:pPr>
      <w:adjustRightInd w:val="0"/>
      <w:textAlignment w:val="baseline"/>
    </w:pPr>
    <w:rPr>
      <w:rFonts w:ascii="平成明朝" w:hAnsi="Century"/>
      <w:b/>
      <w:kern w:val="0"/>
    </w:rPr>
  </w:style>
  <w:style w:type="character" w:styleId="a7">
    <w:name w:val="Hyperlink"/>
    <w:rsid w:val="00FD6782"/>
    <w:rPr>
      <w:color w:val="0000FF"/>
      <w:u w:val="single"/>
    </w:rPr>
  </w:style>
  <w:style w:type="table" w:styleId="a8">
    <w:name w:val="Table Grid"/>
    <w:basedOn w:val="a1"/>
    <w:rsid w:val="005C5F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40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234</Words>
  <Characters>242</Characters>
  <Application>Microsoft Office Word</Application>
  <DocSecurity>0</DocSecurity>
  <Lines>10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厚生科学研究費補助金　（特定疾患対策研究事業）</vt:lpstr>
      <vt:lpstr>厚生科学研究費補助金　（特定疾患対策研究事業）</vt:lpstr>
    </vt:vector>
  </TitlesOfParts>
  <Manager/>
  <Company>Shinshu Univ.</Company>
  <LinksUpToDate>false</LinksUpToDate>
  <CharactersWithSpaces>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厚生科学研究費補助金　（特定疾患対策研究事業）</dc:title>
  <dc:subject/>
  <dc:creator>Takahiko Tokuda</dc:creator>
  <cp:keywords/>
  <dc:description/>
  <cp:lastModifiedBy>西村 泰光</cp:lastModifiedBy>
  <cp:revision>11</cp:revision>
  <cp:lastPrinted>2020-01-21T05:35:00Z</cp:lastPrinted>
  <dcterms:created xsi:type="dcterms:W3CDTF">2020-01-21T04:36:00Z</dcterms:created>
  <dcterms:modified xsi:type="dcterms:W3CDTF">2022-03-24T10:14:00Z</dcterms:modified>
  <cp:category/>
</cp:coreProperties>
</file>